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13:57:20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2)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20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01.01.00.00.0.0000.0000 - DESPESA EXTRAORÇAMENTÁRIA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01.01.00.00.0.0000.0000.0.0111000 -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100075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086.878.469/0001-43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364 - SUL AMERICA SEGURO SAUDE S.A.</w:t>
      </w:r>
    </w:p>
    <w:p>
      <w:pPr>
        <w:spacing w:after="0" w:line="3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01.01.00.01.31.0001.2001.33903029 - MATERIAL PARA ÁUDIO, VÍDEO E FOTO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4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REPASSE DESCONTO CONVEVIO ODONTOLOGICO FOLHA PAGAMENTO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1.408,73</w:t>
            </w:r>
          </w:p>
        </w:tc>
      </w:tr>
    </w:tbl>
    <w:p>
      <w:pPr>
        <w:spacing w:after="0" w:line="20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SERVIDOR, REPASSE DESCONTO CONVEVIO MEDICO FOLHA PAGAMENTO</w:t>
      </w:r>
    </w:p>
    <w:p>
      <w:pPr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SERVIDOR</w:t>
      </w:r>
    </w:p>
    <w:p>
      <w:pPr>
        <w:spacing w:after="0" w:line="1346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2">
            <w:col w:w="6240" w:space="620"/>
            <w:col w:w="9500"/>
          </w:cols>
          <w:pgMar w:left="0" w:top="482" w:right="140" w:bottom="0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6840" w:val="left"/>
          <w:tab w:leader="none" w:pos="11100" w:val="left"/>
          <w:tab w:leader="none" w:pos="12340" w:val="left"/>
          <w:tab w:leader="none" w:pos="13440" w:val="left"/>
          <w:tab w:leader="none" w:pos="14540" w:val="left"/>
          <w:tab w:leader="none" w:pos="15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134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006.011.162/0001-01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261 - R.P.R. SERVIÇOS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CAMERA HD PARA MONITORAMENTO DO PREDIO DA CAMARA MUNICIPAL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286,00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286,00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01.01.00.01.31.0001.2001.33903917 - MANUTENÇÃO E CONSERVAÇÃO DE MÁQUINAS E EQUIPAMENTOS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01.01.00.01.31.0001.2001.33903917.0111000 -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  <w:type w:val="continuous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133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006.011.162/0001-01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261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R.P.R. SERVIÇOS LTDA ME</w:t>
            </w:r>
          </w:p>
        </w:tc>
      </w:tr>
      <w:tr>
        <w:trPr>
          <w:trHeight w:val="264"/>
        </w:trPr>
        <w:tc>
          <w:tcPr>
            <w:tcW w:w="860" w:type="dxa"/>
            <w:vAlign w:val="bottom"/>
          </w:tcPr>
          <w:p>
            <w:pPr>
              <w:jc w:val="right"/>
              <w:ind w:right="5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85"/>
              </w:rPr>
              <w:t>148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006.011.162/0001-01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261</w:t>
            </w:r>
          </w:p>
        </w:tc>
        <w:tc>
          <w:tcPr>
            <w:tcW w:w="19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R.P.R. SERVIÇOS LTDA ME</w:t>
            </w:r>
          </w:p>
        </w:tc>
      </w:tr>
    </w:tbl>
    <w:p>
      <w:pPr>
        <w:spacing w:after="0" w:line="3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01.01.00.01.31.0001.2001.33903958 - SERVIÇOS DE TELECOMUNICAÇÕES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01.01.00.01.31.0001.2001.33903958.0111000 -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ind w:right="160"/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MANUTENCAO DA CAMERA SPEED DOME VSD 500 23X DA CAMARA MUNICIPAL DE SANTA BRANCA</w:t>
      </w:r>
    </w:p>
    <w:p>
      <w:pPr>
        <w:spacing w:after="0" w:line="257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MANUTENCAO DA CERCA ELETRICA DA CAMARA MUNICIPAL, MANUTENCAO EM 2 CAMERAS DE MONITORAMENTO, INSTALACAO DA CAMERA SPEED DOME NO PREDIO DA CAMARA MUNICIPAL, INSTALACAO DE LAMPADAS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1.950,00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1.950,00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956,00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956,00</w:t>
            </w:r>
          </w:p>
        </w:tc>
      </w:tr>
    </w:tbl>
    <w:p>
      <w:pPr>
        <w:spacing w:after="0" w:line="902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3">
            <w:col w:w="6140" w:space="720"/>
            <w:col w:w="4080" w:space="180"/>
            <w:col w:w="5240"/>
          </w:cols>
          <w:pgMar w:left="0" w:top="482" w:right="140" w:bottom="0" w:gutter="0" w:footer="0" w:header="0"/>
          <w:type w:val="continuous"/>
        </w:sectPr>
      </w:pPr>
    </w:p>
    <w:p>
      <w:pPr>
        <w:spacing w:after="0" w:line="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002.558.157/0001-62</w:t>
            </w:r>
          </w:p>
        </w:tc>
        <w:tc>
          <w:tcPr>
            <w:tcW w:w="31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1 - TELEFONICA BRASIL S.A.</w:t>
            </w:r>
          </w:p>
        </w:tc>
        <w:tc>
          <w:tcPr>
            <w:tcW w:w="4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6"/>
              </w:rPr>
              <w:t>, ESTIMATIVA GASTO COM TELEFONES DA CAMARA MUNICIPAL: (12) 3972-0426 /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593,80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(12) 3972-0554 / (12) 3972-1412 / (12) 3972-0322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2"/>
        </w:trPr>
        <w:tc>
          <w:tcPr>
            <w:tcW w:w="662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01.01.00.01.31.0001.2001.44905239 - EQUIPAMENTOS E UTENSÍLIOS HIDRÁULICOS E ELÉTRICOS</w:t>
            </w: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01.01.00.01.31.0001.2001.44905239.0111000 - GERAL</w:t>
            </w: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147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006.011.162/0001-01</w:t>
            </w:r>
          </w:p>
        </w:tc>
        <w:tc>
          <w:tcPr>
            <w:tcW w:w="31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261 - R.P.R. SERVIÇOS LTDA ME</w:t>
            </w:r>
          </w:p>
        </w:tc>
        <w:tc>
          <w:tcPr>
            <w:tcW w:w="4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MOTOR BASCULANTE PARA PORTAO AUTOMATICO DA CAMARA MUNICIPAL,</w:t>
            </w:r>
          </w:p>
        </w:tc>
        <w:tc>
          <w:tcPr>
            <w:tcW w:w="11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2.806,00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2.806,00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SERVICO INSTALACAO DOS MOTORES BASCULANTE PARA O PORTAO DA CAMARA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8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MUNICIPAL E REPARO DOS PORTOES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5.998,00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8.000,53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5.998,00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8.000,53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18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13:57:20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2)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2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6" w:lineRule="exact"/>
        <w:rPr>
          <w:sz w:val="20"/>
          <w:szCs w:val="20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20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2018-07-25T12:59:18Z</dcterms:created>
  <dcterms:modified xsi:type="dcterms:W3CDTF">2018-07-25T12:59:18Z</dcterms:modified>
</cp:coreProperties>
</file>